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709" w:rsidRPr="00B44709" w:rsidRDefault="00B44709" w:rsidP="002F447E">
      <w:pPr>
        <w:spacing w:after="0" w:line="480" w:lineRule="auto"/>
        <w:jc w:val="center"/>
        <w:rPr>
          <w:rFonts w:ascii="Times New Roman" w:hAnsi="Times New Roman" w:cs="Times New Roman"/>
          <w:sz w:val="24"/>
          <w:szCs w:val="24"/>
        </w:rPr>
      </w:pPr>
      <w:bookmarkStart w:id="0" w:name="_GoBack"/>
      <w:r w:rsidRPr="00B44709">
        <w:rPr>
          <w:rFonts w:ascii="Times New Roman" w:hAnsi="Times New Roman" w:cs="Times New Roman"/>
          <w:sz w:val="24"/>
          <w:szCs w:val="24"/>
        </w:rPr>
        <w:t xml:space="preserve">Analysis </w:t>
      </w:r>
      <w:r>
        <w:rPr>
          <w:rFonts w:ascii="Times New Roman" w:hAnsi="Times New Roman" w:cs="Times New Roman"/>
          <w:sz w:val="24"/>
          <w:szCs w:val="24"/>
        </w:rPr>
        <w:t>of a</w:t>
      </w:r>
      <w:r w:rsidRPr="00B44709">
        <w:rPr>
          <w:rFonts w:ascii="Times New Roman" w:hAnsi="Times New Roman" w:cs="Times New Roman"/>
          <w:sz w:val="24"/>
          <w:szCs w:val="24"/>
        </w:rPr>
        <w:t xml:space="preserve"> City Council Meeting</w:t>
      </w:r>
    </w:p>
    <w:bookmarkEnd w:id="0"/>
    <w:p w:rsidR="00B44709" w:rsidRPr="00B44709" w:rsidRDefault="00B44709" w:rsidP="00B44709">
      <w:pPr>
        <w:spacing w:after="0" w:line="480" w:lineRule="auto"/>
        <w:rPr>
          <w:rFonts w:ascii="Times New Roman" w:hAnsi="Times New Roman" w:cs="Times New Roman"/>
          <w:b/>
          <w:sz w:val="24"/>
          <w:szCs w:val="24"/>
        </w:rPr>
      </w:pPr>
      <w:r w:rsidRPr="00B44709">
        <w:rPr>
          <w:rFonts w:ascii="Times New Roman" w:hAnsi="Times New Roman" w:cs="Times New Roman"/>
          <w:b/>
          <w:sz w:val="24"/>
          <w:szCs w:val="24"/>
        </w:rPr>
        <w:t>Participants in the Council Chamber’s Meetings</w:t>
      </w:r>
    </w:p>
    <w:p w:rsidR="002602F4" w:rsidRPr="002602F4" w:rsidRDefault="002602F4" w:rsidP="00B44709">
      <w:pPr>
        <w:spacing w:after="0" w:line="480" w:lineRule="auto"/>
        <w:ind w:firstLine="720"/>
        <w:rPr>
          <w:rFonts w:ascii="Times New Roman" w:hAnsi="Times New Roman" w:cs="Times New Roman"/>
          <w:sz w:val="24"/>
          <w:szCs w:val="24"/>
        </w:rPr>
      </w:pPr>
      <w:r w:rsidRPr="002602F4">
        <w:rPr>
          <w:rFonts w:ascii="Times New Roman" w:hAnsi="Times New Roman" w:cs="Times New Roman"/>
          <w:sz w:val="24"/>
          <w:szCs w:val="24"/>
        </w:rPr>
        <w:t>The council meets typically after every eight to nine weeks with a break during the summer season. Members the council meetings include; the commissioners, county attorney, county finance officer, a representative from four different county departments, a newspaper reporter, a clerk, the county Sherriff, and a few interested citizens of the county. Some of the active participate sit at a round table layout. Chief executive as well as clerk of the council seat at the high table, close to the Provost, where they can quickly obtain guidance and advice when needed. County representatives and officers attend the sittings to provide answers to councilor's questions</w:t>
      </w:r>
      <w:r w:rsidR="00D50653" w:rsidRPr="00D50653">
        <w:rPr>
          <w:rFonts w:ascii="Times New Roman" w:hAnsi="Times New Roman" w:cs="Times New Roman"/>
          <w:color w:val="222222"/>
          <w:sz w:val="24"/>
          <w:szCs w:val="24"/>
          <w:shd w:val="clear" w:color="auto" w:fill="FFFFFF"/>
        </w:rPr>
        <w:t xml:space="preserve"> </w:t>
      </w:r>
      <w:r w:rsidR="00D50653">
        <w:rPr>
          <w:rFonts w:ascii="Times New Roman" w:hAnsi="Times New Roman" w:cs="Times New Roman"/>
          <w:color w:val="222222"/>
          <w:sz w:val="24"/>
          <w:szCs w:val="24"/>
          <w:shd w:val="clear" w:color="auto" w:fill="FFFFFF"/>
        </w:rPr>
        <w:t xml:space="preserve">(Call, </w:t>
      </w:r>
      <w:r w:rsidR="00D50653" w:rsidRPr="00D50653">
        <w:rPr>
          <w:rFonts w:ascii="Times New Roman" w:hAnsi="Times New Roman" w:cs="Times New Roman"/>
          <w:color w:val="222222"/>
          <w:sz w:val="24"/>
          <w:szCs w:val="24"/>
          <w:shd w:val="clear" w:color="auto" w:fill="FFFFFF"/>
        </w:rPr>
        <w:t>2017)</w:t>
      </w:r>
      <w:r w:rsidRPr="002602F4">
        <w:rPr>
          <w:rFonts w:ascii="Times New Roman" w:hAnsi="Times New Roman" w:cs="Times New Roman"/>
          <w:sz w:val="24"/>
          <w:szCs w:val="24"/>
        </w:rPr>
        <w:t xml:space="preserve">. A newspaper reporter takes note of discussed agendas of the council meeting for the compliment of a report in the local newspaper. County citizen seats get reserved at the backside of the chambers, where they quietly listen to the proceedings. </w:t>
      </w:r>
    </w:p>
    <w:p w:rsidR="00B44709" w:rsidRPr="00B44709" w:rsidRDefault="00B44709" w:rsidP="00B44709">
      <w:pPr>
        <w:spacing w:after="0" w:line="480" w:lineRule="auto"/>
        <w:rPr>
          <w:rFonts w:ascii="Times New Roman" w:hAnsi="Times New Roman" w:cs="Times New Roman"/>
          <w:b/>
          <w:sz w:val="24"/>
          <w:szCs w:val="24"/>
        </w:rPr>
      </w:pPr>
      <w:r w:rsidRPr="00B44709">
        <w:rPr>
          <w:rFonts w:ascii="Times New Roman" w:hAnsi="Times New Roman" w:cs="Times New Roman"/>
          <w:b/>
          <w:sz w:val="24"/>
          <w:szCs w:val="24"/>
        </w:rPr>
        <w:t>Activities in the Council Chamber Meetings</w:t>
      </w:r>
    </w:p>
    <w:p w:rsidR="002602F4" w:rsidRPr="002602F4" w:rsidRDefault="002602F4" w:rsidP="00B44709">
      <w:pPr>
        <w:spacing w:after="0" w:line="480" w:lineRule="auto"/>
        <w:ind w:firstLine="720"/>
        <w:rPr>
          <w:rFonts w:ascii="Times New Roman" w:hAnsi="Times New Roman" w:cs="Times New Roman"/>
          <w:sz w:val="24"/>
          <w:szCs w:val="24"/>
        </w:rPr>
      </w:pPr>
      <w:r w:rsidRPr="002602F4">
        <w:rPr>
          <w:rFonts w:ascii="Times New Roman" w:hAnsi="Times New Roman" w:cs="Times New Roman"/>
          <w:sz w:val="24"/>
          <w:szCs w:val="24"/>
        </w:rPr>
        <w:t xml:space="preserve">The ambiance in the chambers gets jumbled up by different activities of members before the onset of the meeting. Some people are seen seated quietly, others engrossed in their books, while some are busy chatting in a pair. The mood is generally light, and the conversations seem to revolve around daily life routines and non-political trending issues. It is slightly weird that political problems never get discussed before the onset of the meetings. I thought that politician is so obsessed with politics that all they ever did was discussing politics! There was a public hearing on financing $ 1.5 million for equipment and vehicle purchase. There is no person from the sitting, including members of the public, who commented on the county manager's proposal. It is alarming on how no one in the meeting felt intrigued in knowing how the finances get spent. </w:t>
      </w:r>
      <w:r w:rsidRPr="002602F4">
        <w:rPr>
          <w:rFonts w:ascii="Times New Roman" w:hAnsi="Times New Roman" w:cs="Times New Roman"/>
          <w:sz w:val="24"/>
          <w:szCs w:val="24"/>
        </w:rPr>
        <w:lastRenderedPageBreak/>
        <w:t>There was one public speaker on the docket who did not show up to the meeting. I thought that there was no absenteeism allowed during council meetings.</w:t>
      </w:r>
    </w:p>
    <w:p w:rsidR="002602F4" w:rsidRPr="002602F4" w:rsidRDefault="002602F4" w:rsidP="00B44709">
      <w:pPr>
        <w:spacing w:after="0" w:line="480" w:lineRule="auto"/>
        <w:ind w:firstLine="720"/>
        <w:rPr>
          <w:rFonts w:ascii="Times New Roman" w:hAnsi="Times New Roman" w:cs="Times New Roman"/>
          <w:sz w:val="24"/>
          <w:szCs w:val="24"/>
        </w:rPr>
      </w:pPr>
      <w:r w:rsidRPr="002602F4">
        <w:rPr>
          <w:rFonts w:ascii="Times New Roman" w:hAnsi="Times New Roman" w:cs="Times New Roman"/>
          <w:sz w:val="24"/>
          <w:szCs w:val="24"/>
        </w:rPr>
        <w:t xml:space="preserve">From the onset of the meeting, members maintained utmost respect by being silent and attentive to the proceedings. There was active participation from some of the members who indulged themselves in asking a few questions and being receptive to the speaker's proposals and statements. Issues that attracted significant participation were those about updates and minor budget amendments. I could quickly note that the entire council was informed and updated with their areas of specialization. The board did not seem interested to take any actions towards the approval of new agendas. The focal point of the meeting was on the acceptance of minutes, approval of the acquisition by all present members, and passive contribution on the update of ongoing county projects. There was no room for requesting monetary funds or aid during the current meeting since there were financial allocation approvals in the previous session.  </w:t>
      </w:r>
    </w:p>
    <w:p w:rsidR="00B44709" w:rsidRPr="00B44709" w:rsidRDefault="00B44709" w:rsidP="00B44709">
      <w:pPr>
        <w:spacing w:after="0" w:line="480" w:lineRule="auto"/>
        <w:rPr>
          <w:rFonts w:ascii="Times New Roman" w:hAnsi="Times New Roman" w:cs="Times New Roman"/>
          <w:b/>
          <w:sz w:val="24"/>
          <w:szCs w:val="24"/>
        </w:rPr>
      </w:pPr>
      <w:r>
        <w:rPr>
          <w:rFonts w:ascii="Times New Roman" w:hAnsi="Times New Roman" w:cs="Times New Roman"/>
          <w:b/>
          <w:sz w:val="24"/>
          <w:szCs w:val="24"/>
        </w:rPr>
        <w:t>Expectations of the M</w:t>
      </w:r>
      <w:r w:rsidRPr="00B44709">
        <w:rPr>
          <w:rFonts w:ascii="Times New Roman" w:hAnsi="Times New Roman" w:cs="Times New Roman"/>
          <w:b/>
          <w:sz w:val="24"/>
          <w:szCs w:val="24"/>
        </w:rPr>
        <w:t>eeting</w:t>
      </w:r>
    </w:p>
    <w:p w:rsidR="002602F4" w:rsidRPr="002602F4" w:rsidRDefault="002602F4" w:rsidP="00B44709">
      <w:pPr>
        <w:spacing w:after="0" w:line="480" w:lineRule="auto"/>
        <w:ind w:firstLine="720"/>
        <w:rPr>
          <w:rFonts w:ascii="Times New Roman" w:hAnsi="Times New Roman" w:cs="Times New Roman"/>
          <w:sz w:val="24"/>
          <w:szCs w:val="24"/>
        </w:rPr>
      </w:pPr>
      <w:r w:rsidRPr="002602F4">
        <w:rPr>
          <w:rFonts w:ascii="Times New Roman" w:hAnsi="Times New Roman" w:cs="Times New Roman"/>
          <w:sz w:val="24"/>
          <w:szCs w:val="24"/>
        </w:rPr>
        <w:t>The council meeting was dominated by a routinely and formal ambiance just as I expected. I have been a county employee for over twenty-two years, and I could tell no difference in the protocol of the meetings from the first years of my employment at the place. The general public, as usual, is less indulged in the proceedings and agendas, they mostly avail themselves to remain updated or have an experience of the meetings. When the schedule revolves around matters that could potentially increase the tax rate, the attendance, as well as spoken opinion, heightens. However, severe the meetings may seem; there are other light-headed moments and chances of the public to learn about the municipal government duties.</w:t>
      </w:r>
    </w:p>
    <w:p w:rsidR="002602F4" w:rsidRPr="002602F4"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r w:rsidRPr="002602F4">
        <w:rPr>
          <w:rFonts w:ascii="Times New Roman" w:hAnsi="Times New Roman" w:cs="Times New Roman"/>
          <w:sz w:val="24"/>
          <w:szCs w:val="24"/>
        </w:rPr>
        <w:t xml:space="preserve">  </w:t>
      </w:r>
    </w:p>
    <w:p w:rsidR="002602F4" w:rsidRPr="00D50653" w:rsidRDefault="002F447E" w:rsidP="00D50653">
      <w:pPr>
        <w:spacing w:after="0" w:line="480" w:lineRule="auto"/>
        <w:jc w:val="center"/>
        <w:rPr>
          <w:rFonts w:ascii="Times New Roman" w:hAnsi="Times New Roman" w:cs="Times New Roman"/>
          <w:sz w:val="24"/>
          <w:szCs w:val="24"/>
        </w:rPr>
      </w:pPr>
      <w:r w:rsidRPr="00D50653">
        <w:rPr>
          <w:rFonts w:ascii="Times New Roman" w:hAnsi="Times New Roman" w:cs="Times New Roman"/>
          <w:sz w:val="24"/>
          <w:szCs w:val="24"/>
        </w:rPr>
        <w:t>Reference</w:t>
      </w:r>
    </w:p>
    <w:p w:rsidR="002F447E" w:rsidRPr="00D50653" w:rsidRDefault="002F447E" w:rsidP="00B44709">
      <w:pPr>
        <w:spacing w:after="0" w:line="480" w:lineRule="auto"/>
        <w:rPr>
          <w:rFonts w:ascii="Times New Roman" w:hAnsi="Times New Roman" w:cs="Times New Roman"/>
          <w:sz w:val="24"/>
          <w:szCs w:val="24"/>
        </w:rPr>
      </w:pPr>
      <w:r w:rsidRPr="00D50653">
        <w:rPr>
          <w:rFonts w:ascii="Times New Roman" w:hAnsi="Times New Roman" w:cs="Times New Roman"/>
          <w:color w:val="222222"/>
          <w:sz w:val="24"/>
          <w:szCs w:val="24"/>
          <w:shd w:val="clear" w:color="auto" w:fill="FFFFFF"/>
        </w:rPr>
        <w:t>CALL, I. R. (2017). MEETING OF THE CITY COUNCIL. </w:t>
      </w:r>
      <w:r w:rsidRPr="00D50653">
        <w:rPr>
          <w:rFonts w:ascii="Times New Roman" w:hAnsi="Times New Roman" w:cs="Times New Roman"/>
          <w:i/>
          <w:iCs/>
          <w:color w:val="222222"/>
          <w:sz w:val="24"/>
          <w:szCs w:val="24"/>
          <w:shd w:val="clear" w:color="auto" w:fill="FFFFFF"/>
        </w:rPr>
        <w:t>Agenda</w:t>
      </w:r>
      <w:r w:rsidRPr="00D50653">
        <w:rPr>
          <w:rFonts w:ascii="Times New Roman" w:hAnsi="Times New Roman" w:cs="Times New Roman"/>
          <w:color w:val="222222"/>
          <w:sz w:val="24"/>
          <w:szCs w:val="24"/>
          <w:shd w:val="clear" w:color="auto" w:fill="FFFFFF"/>
        </w:rPr>
        <w:t>.</w:t>
      </w:r>
    </w:p>
    <w:p w:rsidR="002602F4" w:rsidRPr="00D50653"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r w:rsidRPr="002602F4">
        <w:rPr>
          <w:rFonts w:ascii="Times New Roman" w:hAnsi="Times New Roman" w:cs="Times New Roman"/>
          <w:sz w:val="24"/>
          <w:szCs w:val="24"/>
        </w:rPr>
        <w:t xml:space="preserve">  </w:t>
      </w:r>
    </w:p>
    <w:p w:rsidR="002602F4" w:rsidRPr="002602F4" w:rsidRDefault="002602F4" w:rsidP="00B44709">
      <w:pPr>
        <w:spacing w:after="0" w:line="480" w:lineRule="auto"/>
        <w:rPr>
          <w:rFonts w:ascii="Times New Roman" w:hAnsi="Times New Roman" w:cs="Times New Roman"/>
          <w:sz w:val="24"/>
          <w:szCs w:val="24"/>
        </w:rPr>
      </w:pPr>
      <w:r w:rsidRPr="002602F4">
        <w:rPr>
          <w:rFonts w:ascii="Times New Roman" w:hAnsi="Times New Roman" w:cs="Times New Roman"/>
          <w:sz w:val="24"/>
          <w:szCs w:val="24"/>
        </w:rPr>
        <w:t xml:space="preserve"> </w:t>
      </w:r>
    </w:p>
    <w:p w:rsidR="002602F4" w:rsidRPr="002602F4"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p>
    <w:p w:rsidR="002602F4" w:rsidRPr="002602F4" w:rsidRDefault="002602F4" w:rsidP="00B44709">
      <w:pPr>
        <w:spacing w:after="0" w:line="480" w:lineRule="auto"/>
        <w:rPr>
          <w:rFonts w:ascii="Times New Roman" w:hAnsi="Times New Roman" w:cs="Times New Roman"/>
          <w:sz w:val="24"/>
          <w:szCs w:val="24"/>
        </w:rPr>
      </w:pPr>
    </w:p>
    <w:p w:rsidR="002B3066" w:rsidRPr="0096694F" w:rsidRDefault="00BA1E58" w:rsidP="00B44709">
      <w:pPr>
        <w:spacing w:after="0" w:line="480" w:lineRule="auto"/>
        <w:rPr>
          <w:rFonts w:ascii="Times New Roman" w:hAnsi="Times New Roman" w:cs="Times New Roman"/>
          <w:sz w:val="24"/>
          <w:szCs w:val="24"/>
        </w:rPr>
      </w:pPr>
    </w:p>
    <w:sectPr w:rsidR="002B3066" w:rsidRPr="0096694F" w:rsidSect="002F44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E58" w:rsidRDefault="00BA1E58" w:rsidP="00B44709">
      <w:pPr>
        <w:spacing w:after="0" w:line="240" w:lineRule="auto"/>
      </w:pPr>
      <w:r>
        <w:separator/>
      </w:r>
    </w:p>
  </w:endnote>
  <w:endnote w:type="continuationSeparator" w:id="0">
    <w:p w:rsidR="00BA1E58" w:rsidRDefault="00BA1E58" w:rsidP="00B44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E58" w:rsidRDefault="00BA1E58" w:rsidP="00B44709">
      <w:pPr>
        <w:spacing w:after="0" w:line="240" w:lineRule="auto"/>
      </w:pPr>
      <w:r>
        <w:separator/>
      </w:r>
    </w:p>
  </w:footnote>
  <w:footnote w:type="continuationSeparator" w:id="0">
    <w:p w:rsidR="00BA1E58" w:rsidRDefault="00BA1E58" w:rsidP="00B447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47E" w:rsidRPr="002F447E" w:rsidRDefault="002F447E">
    <w:pPr>
      <w:pStyle w:val="Header"/>
      <w:jc w:val="right"/>
      <w:rPr>
        <w:rFonts w:ascii="Times New Roman" w:hAnsi="Times New Roman" w:cs="Times New Roman"/>
        <w:sz w:val="24"/>
        <w:szCs w:val="24"/>
      </w:rPr>
    </w:pPr>
    <w:r w:rsidRPr="002F447E">
      <w:rPr>
        <w:rFonts w:ascii="Times New Roman" w:hAnsi="Times New Roman" w:cs="Times New Roman"/>
        <w:sz w:val="24"/>
        <w:szCs w:val="24"/>
      </w:rPr>
      <w:t>ANALYSIS OF A CITY COUNCIL MEETING</w:t>
    </w:r>
    <w:r w:rsidRPr="002F447E">
      <w:rPr>
        <w:rFonts w:ascii="Times New Roman" w:hAnsi="Times New Roman" w:cs="Times New Roman"/>
        <w:sz w:val="24"/>
        <w:szCs w:val="24"/>
      </w:rPr>
      <w:tab/>
    </w:r>
    <w:sdt>
      <w:sdtPr>
        <w:rPr>
          <w:rFonts w:ascii="Times New Roman" w:hAnsi="Times New Roman" w:cs="Times New Roman"/>
          <w:sz w:val="24"/>
          <w:szCs w:val="24"/>
        </w:rPr>
        <w:id w:val="1912262301"/>
        <w:docPartObj>
          <w:docPartGallery w:val="Page Numbers (Top of Page)"/>
          <w:docPartUnique/>
        </w:docPartObj>
      </w:sdtPr>
      <w:sdtEndPr>
        <w:rPr>
          <w:noProof/>
        </w:rPr>
      </w:sdtEndPr>
      <w:sdtContent>
        <w:r>
          <w:rPr>
            <w:rFonts w:ascii="Times New Roman" w:hAnsi="Times New Roman" w:cs="Times New Roman"/>
            <w:sz w:val="24"/>
            <w:szCs w:val="24"/>
          </w:rPr>
          <w:tab/>
        </w:r>
        <w:r w:rsidRPr="002F447E">
          <w:rPr>
            <w:rFonts w:ascii="Times New Roman" w:hAnsi="Times New Roman" w:cs="Times New Roman"/>
            <w:sz w:val="24"/>
            <w:szCs w:val="24"/>
          </w:rPr>
          <w:fldChar w:fldCharType="begin"/>
        </w:r>
        <w:r w:rsidRPr="002F447E">
          <w:rPr>
            <w:rFonts w:ascii="Times New Roman" w:hAnsi="Times New Roman" w:cs="Times New Roman"/>
            <w:sz w:val="24"/>
            <w:szCs w:val="24"/>
          </w:rPr>
          <w:instrText xml:space="preserve"> PAGE   \* MERGEFORMAT </w:instrText>
        </w:r>
        <w:r w:rsidRPr="002F447E">
          <w:rPr>
            <w:rFonts w:ascii="Times New Roman" w:hAnsi="Times New Roman" w:cs="Times New Roman"/>
            <w:sz w:val="24"/>
            <w:szCs w:val="24"/>
          </w:rPr>
          <w:fldChar w:fldCharType="separate"/>
        </w:r>
        <w:r w:rsidR="008475E0">
          <w:rPr>
            <w:rFonts w:ascii="Times New Roman" w:hAnsi="Times New Roman" w:cs="Times New Roman"/>
            <w:noProof/>
            <w:sz w:val="24"/>
            <w:szCs w:val="24"/>
          </w:rPr>
          <w:t>2</w:t>
        </w:r>
        <w:r w:rsidRPr="002F447E">
          <w:rPr>
            <w:rFonts w:ascii="Times New Roman" w:hAnsi="Times New Roman" w:cs="Times New Roman"/>
            <w:noProof/>
            <w:sz w:val="24"/>
            <w:szCs w:val="24"/>
          </w:rPr>
          <w:fldChar w:fldCharType="end"/>
        </w:r>
      </w:sdtContent>
    </w:sdt>
  </w:p>
  <w:p w:rsidR="00B44709" w:rsidRPr="002F447E" w:rsidRDefault="00B44709" w:rsidP="002F447E">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47E" w:rsidRPr="002F447E" w:rsidRDefault="002F447E" w:rsidP="002F447E">
    <w:pPr>
      <w:pStyle w:val="Header"/>
      <w:jc w:val="right"/>
      <w:rPr>
        <w:rFonts w:ascii="Times New Roman" w:hAnsi="Times New Roman" w:cs="Times New Roman"/>
        <w:sz w:val="24"/>
        <w:szCs w:val="24"/>
      </w:rPr>
    </w:pPr>
    <w:r w:rsidRPr="002F447E">
      <w:rPr>
        <w:rFonts w:ascii="Times New Roman" w:hAnsi="Times New Roman" w:cs="Times New Roman"/>
        <w:sz w:val="24"/>
        <w:szCs w:val="24"/>
      </w:rPr>
      <w:t xml:space="preserve">Running head: ANALYSIS OF A CITY COUNCIL MEETING </w:t>
    </w:r>
    <w:r w:rsidRPr="002F447E">
      <w:rPr>
        <w:rFonts w:ascii="Times New Roman" w:hAnsi="Times New Roman" w:cs="Times New Roman"/>
        <w:sz w:val="24"/>
        <w:szCs w:val="24"/>
      </w:rPr>
      <w:tab/>
    </w:r>
    <w:sdt>
      <w:sdtPr>
        <w:rPr>
          <w:rFonts w:ascii="Times New Roman" w:hAnsi="Times New Roman" w:cs="Times New Roman"/>
          <w:sz w:val="24"/>
          <w:szCs w:val="24"/>
        </w:rPr>
        <w:id w:val="-1861040844"/>
        <w:docPartObj>
          <w:docPartGallery w:val="Page Numbers (Top of Page)"/>
          <w:docPartUnique/>
        </w:docPartObj>
      </w:sdtPr>
      <w:sdtEndPr>
        <w:rPr>
          <w:noProof/>
        </w:rPr>
      </w:sdtEndPr>
      <w:sdtContent>
        <w:r w:rsidRPr="002F447E">
          <w:rPr>
            <w:rFonts w:ascii="Times New Roman" w:hAnsi="Times New Roman" w:cs="Times New Roman"/>
            <w:sz w:val="24"/>
            <w:szCs w:val="24"/>
          </w:rPr>
          <w:fldChar w:fldCharType="begin"/>
        </w:r>
        <w:r w:rsidRPr="002F447E">
          <w:rPr>
            <w:rFonts w:ascii="Times New Roman" w:hAnsi="Times New Roman" w:cs="Times New Roman"/>
            <w:sz w:val="24"/>
            <w:szCs w:val="24"/>
          </w:rPr>
          <w:instrText xml:space="preserve"> PAGE   \* MERGEFORMAT </w:instrText>
        </w:r>
        <w:r w:rsidRPr="002F447E">
          <w:rPr>
            <w:rFonts w:ascii="Times New Roman" w:hAnsi="Times New Roman" w:cs="Times New Roman"/>
            <w:sz w:val="24"/>
            <w:szCs w:val="24"/>
          </w:rPr>
          <w:fldChar w:fldCharType="separate"/>
        </w:r>
        <w:r w:rsidR="00BA1E58">
          <w:rPr>
            <w:rFonts w:ascii="Times New Roman" w:hAnsi="Times New Roman" w:cs="Times New Roman"/>
            <w:noProof/>
            <w:sz w:val="24"/>
            <w:szCs w:val="24"/>
          </w:rPr>
          <w:t>1</w:t>
        </w:r>
        <w:r w:rsidRPr="002F447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35610"/>
    <w:multiLevelType w:val="hybridMultilevel"/>
    <w:tmpl w:val="2B641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94F"/>
    <w:rsid w:val="0001448B"/>
    <w:rsid w:val="002602F4"/>
    <w:rsid w:val="002A656B"/>
    <w:rsid w:val="002D4827"/>
    <w:rsid w:val="002F447E"/>
    <w:rsid w:val="00434E39"/>
    <w:rsid w:val="004A550E"/>
    <w:rsid w:val="004F78CB"/>
    <w:rsid w:val="00590DD0"/>
    <w:rsid w:val="006A472F"/>
    <w:rsid w:val="006B6550"/>
    <w:rsid w:val="00723B6C"/>
    <w:rsid w:val="00741959"/>
    <w:rsid w:val="00801D11"/>
    <w:rsid w:val="008475E0"/>
    <w:rsid w:val="008C1684"/>
    <w:rsid w:val="00947177"/>
    <w:rsid w:val="0096694F"/>
    <w:rsid w:val="009E41B2"/>
    <w:rsid w:val="00B243B0"/>
    <w:rsid w:val="00B44709"/>
    <w:rsid w:val="00BA1E58"/>
    <w:rsid w:val="00CB7BF5"/>
    <w:rsid w:val="00CC119E"/>
    <w:rsid w:val="00D50653"/>
    <w:rsid w:val="00DD78BA"/>
    <w:rsid w:val="00E67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4F"/>
    <w:pPr>
      <w:spacing w:after="200" w:line="276" w:lineRule="auto"/>
      <w:ind w:left="720"/>
      <w:contextualSpacing/>
    </w:pPr>
  </w:style>
  <w:style w:type="paragraph" w:styleId="Header">
    <w:name w:val="header"/>
    <w:basedOn w:val="Normal"/>
    <w:link w:val="HeaderChar"/>
    <w:uiPriority w:val="99"/>
    <w:unhideWhenUsed/>
    <w:rsid w:val="00B44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09"/>
  </w:style>
  <w:style w:type="paragraph" w:styleId="Footer">
    <w:name w:val="footer"/>
    <w:basedOn w:val="Normal"/>
    <w:link w:val="FooterChar"/>
    <w:uiPriority w:val="99"/>
    <w:unhideWhenUsed/>
    <w:rsid w:val="00B44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4F"/>
    <w:pPr>
      <w:spacing w:after="200" w:line="276" w:lineRule="auto"/>
      <w:ind w:left="720"/>
      <w:contextualSpacing/>
    </w:pPr>
  </w:style>
  <w:style w:type="paragraph" w:styleId="Header">
    <w:name w:val="header"/>
    <w:basedOn w:val="Normal"/>
    <w:link w:val="HeaderChar"/>
    <w:uiPriority w:val="99"/>
    <w:unhideWhenUsed/>
    <w:rsid w:val="00B44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09"/>
  </w:style>
  <w:style w:type="paragraph" w:styleId="Footer">
    <w:name w:val="footer"/>
    <w:basedOn w:val="Normal"/>
    <w:link w:val="FooterChar"/>
    <w:uiPriority w:val="99"/>
    <w:unhideWhenUsed/>
    <w:rsid w:val="00B44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2019-09-27T16:26:00Z</dcterms:created>
  <dcterms:modified xsi:type="dcterms:W3CDTF">2019-09-27T16:26:00Z</dcterms:modified>
</cp:coreProperties>
</file>